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FB489" w14:textId="77777777" w:rsidR="00E32B73" w:rsidRPr="00893636" w:rsidRDefault="00082248" w:rsidP="00893636">
      <w:pPr>
        <w:spacing w:line="360" w:lineRule="auto"/>
        <w:rPr>
          <w:rFonts w:ascii="Century Gothic" w:hAnsi="Century Gothic"/>
          <w:b/>
        </w:rPr>
      </w:pPr>
      <w:r w:rsidRPr="00893636">
        <w:rPr>
          <w:rFonts w:ascii="Century Gothic" w:hAnsi="Century Gothic"/>
          <w:b/>
        </w:rPr>
        <w:t>ANTES DE LA ENTREVISTA</w:t>
      </w:r>
    </w:p>
    <w:p w14:paraId="1C9DB248" w14:textId="77777777" w:rsidR="00843FF6" w:rsidRPr="00893636" w:rsidRDefault="00843FF6" w:rsidP="00893636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entury Gothic" w:hAnsi="Century Gothic"/>
        </w:rPr>
      </w:pPr>
      <w:r w:rsidRPr="00893636">
        <w:t>L</w:t>
      </w:r>
      <w:r w:rsidRPr="00893636">
        <w:rPr>
          <w:rFonts w:ascii="Century Gothic" w:hAnsi="Century Gothic"/>
        </w:rPr>
        <w:t>ea cuidadosamente el anuncio de la oferta de empleo, el cual generalmente te dirá algo sobre los intereses del empleador. </w:t>
      </w:r>
    </w:p>
    <w:p w14:paraId="68CD24B5" w14:textId="77777777" w:rsidR="00A03D76" w:rsidRPr="00893636" w:rsidRDefault="00082248" w:rsidP="00893636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>Conozca todo lo que pueda de la empresa. La mayor parte de las empresas tienen sitios en internet en donde uno puede investigar sobre: historia de la empresa, valores de la organización, cantidad de departamentos o áreas, productos o servicios que ofrece</w:t>
      </w:r>
      <w:r w:rsidR="00A03D76" w:rsidRPr="00893636">
        <w:rPr>
          <w:rFonts w:ascii="Century Gothic" w:hAnsi="Century Gothic"/>
        </w:rPr>
        <w:t>, cantidad de empleados, organigrama, etc.</w:t>
      </w:r>
    </w:p>
    <w:p w14:paraId="21062892" w14:textId="77777777" w:rsidR="006C6BA8" w:rsidRPr="00893636" w:rsidRDefault="006C6BA8" w:rsidP="00893636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 xml:space="preserve">Indague sobre si tiene posibilidades de desarrollar una carrera en esa compañía. </w:t>
      </w:r>
    </w:p>
    <w:p w14:paraId="044F2356" w14:textId="77777777" w:rsidR="00A03D76" w:rsidRPr="00893636" w:rsidRDefault="00A03D76" w:rsidP="00893636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>Asegúrese de llevar su curículum impreso, conózcalo y estúdielo perfectamente</w:t>
      </w:r>
      <w:r w:rsidR="00EA30B2" w:rsidRPr="00893636">
        <w:rPr>
          <w:rFonts w:ascii="Century Gothic" w:hAnsi="Century Gothic"/>
        </w:rPr>
        <w:t>, ya que se basarán en él para hacerte la entrevista.</w:t>
      </w:r>
    </w:p>
    <w:p w14:paraId="6B0B59DB" w14:textId="77777777" w:rsidR="002146F3" w:rsidRPr="00893636" w:rsidRDefault="006C6BA8" w:rsidP="00893636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>Prepare la entrevista, el seleccionador va a hacerlo también. Las preguntas que verá en este curso serán de gran ayuda, llévelas en su mente con una respuesta y piense en otras posibles</w:t>
      </w:r>
      <w:r w:rsidR="002146F3" w:rsidRPr="00893636">
        <w:rPr>
          <w:rFonts w:ascii="Century Gothic" w:hAnsi="Century Gothic"/>
        </w:rPr>
        <w:t xml:space="preserve"> preguntas que podrían hacerle. </w:t>
      </w:r>
      <w:r w:rsidR="007D5F2F" w:rsidRPr="00893636">
        <w:rPr>
          <w:rFonts w:ascii="Century Gothic" w:hAnsi="Century Gothic"/>
        </w:rPr>
        <w:t>Además,</w:t>
      </w:r>
      <w:r w:rsidR="002146F3" w:rsidRPr="00893636">
        <w:rPr>
          <w:rFonts w:ascii="Century Gothic" w:hAnsi="Century Gothic"/>
        </w:rPr>
        <w:t xml:space="preserve"> recuerda </w:t>
      </w:r>
      <w:r w:rsidR="007D5F2F" w:rsidRPr="00893636">
        <w:rPr>
          <w:rFonts w:ascii="Century Gothic" w:hAnsi="Century Gothic"/>
        </w:rPr>
        <w:t xml:space="preserve">que </w:t>
      </w:r>
      <w:r w:rsidR="007D5F2F" w:rsidRPr="00893636">
        <w:rPr>
          <w:rFonts w:ascii="Times New Roman" w:eastAsia="Times New Roman" w:hAnsi="Times New Roman" w:cs="Times New Roman"/>
          <w:lang w:eastAsia="es-CR"/>
        </w:rPr>
        <w:t>serás</w:t>
      </w:r>
      <w:r w:rsidR="002146F3" w:rsidRPr="00893636">
        <w:rPr>
          <w:rFonts w:ascii="Century Gothic" w:hAnsi="Century Gothic"/>
        </w:rPr>
        <w:t xml:space="preserve"> quien esté hablando la mayor parte del tiempo. El entrevistador querrá ver si sabes expresart</w:t>
      </w:r>
      <w:r w:rsidR="007D5F2F" w:rsidRPr="00893636">
        <w:rPr>
          <w:rFonts w:ascii="Century Gothic" w:hAnsi="Century Gothic"/>
        </w:rPr>
        <w:t>e eficazmente, y cuan informado estás sobre la empresa.</w:t>
      </w:r>
      <w:r w:rsidR="002146F3" w:rsidRPr="00893636">
        <w:rPr>
          <w:rFonts w:ascii="Century Gothic" w:hAnsi="Century Gothic"/>
        </w:rPr>
        <w:t xml:space="preserve"> </w:t>
      </w:r>
    </w:p>
    <w:p w14:paraId="2D830891" w14:textId="77777777" w:rsidR="006C6BA8" w:rsidRPr="00893636" w:rsidRDefault="00963C42" w:rsidP="00893636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 xml:space="preserve">Tome </w:t>
      </w:r>
      <w:r w:rsidR="002146F3" w:rsidRPr="00893636">
        <w:rPr>
          <w:rFonts w:ascii="Century Gothic" w:hAnsi="Century Gothic"/>
        </w:rPr>
        <w:t>un tiempo para pensar en cómo podrías generar valor,</w:t>
      </w:r>
      <w:r w:rsidRPr="00893636">
        <w:rPr>
          <w:rFonts w:ascii="Century Gothic" w:hAnsi="Century Gothic"/>
        </w:rPr>
        <w:t xml:space="preserve"> de esa forma</w:t>
      </w:r>
      <w:r w:rsidR="002146F3" w:rsidRPr="00893636">
        <w:rPr>
          <w:rFonts w:ascii="Century Gothic" w:hAnsi="Century Gothic"/>
        </w:rPr>
        <w:t xml:space="preserve"> podrás contestar las preguntas sin problemas, mientras propones ejemplos relevantes dirigidos a sus necesidades específicas.</w:t>
      </w:r>
    </w:p>
    <w:p w14:paraId="16EC6CA2" w14:textId="77777777" w:rsidR="006C6BA8" w:rsidRPr="00893636" w:rsidRDefault="006C6BA8" w:rsidP="00893636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 xml:space="preserve">Prepare un F.O.D.A. (Fortalezas, Oportunidades, Debilidades, Amenazas) de usted mismo, de modo que se conozca lo suficiente para sentirse seguro ante cualquier pregunta. </w:t>
      </w:r>
    </w:p>
    <w:p w14:paraId="0710410C" w14:textId="77777777" w:rsidR="006C6BA8" w:rsidRDefault="00F969A0" w:rsidP="00893636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>Haga una lista de al menos, 50 valores que usted teng</w:t>
      </w:r>
      <w:r w:rsidR="002146F3" w:rsidRPr="00893636">
        <w:rPr>
          <w:rFonts w:ascii="Century Gothic" w:hAnsi="Century Gothic"/>
        </w:rPr>
        <w:t>a o comparta.</w:t>
      </w:r>
    </w:p>
    <w:p w14:paraId="159C13B2" w14:textId="77777777" w:rsidR="00372123" w:rsidRPr="00893636" w:rsidRDefault="00372123" w:rsidP="00893636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Haga una lista de aspectos por mejorar, por si le preguntan.</w:t>
      </w:r>
    </w:p>
    <w:p w14:paraId="1FAC5F32" w14:textId="77777777" w:rsidR="00A03D76" w:rsidRPr="00893636" w:rsidRDefault="00A03D76" w:rsidP="00893636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 xml:space="preserve">Preséntese en el lugar de la entrevista al menos 10 minutos antes.  </w:t>
      </w:r>
    </w:p>
    <w:p w14:paraId="32CCB83D" w14:textId="77777777" w:rsidR="00F46677" w:rsidRDefault="00F46677" w:rsidP="00893636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>Vista de forma apropiada para una entrevista</w:t>
      </w:r>
    </w:p>
    <w:p w14:paraId="72C4C30A" w14:textId="77777777" w:rsidR="00372123" w:rsidRPr="00893636" w:rsidRDefault="00372123" w:rsidP="00893636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Haga un día antes el recorrido para asegurarse que lo conoce y maneja el tiempo de duración.</w:t>
      </w:r>
    </w:p>
    <w:p w14:paraId="017B5065" w14:textId="77777777" w:rsidR="00101554" w:rsidRPr="00893636" w:rsidRDefault="00101554" w:rsidP="00893636">
      <w:pPr>
        <w:spacing w:line="360" w:lineRule="auto"/>
        <w:jc w:val="both"/>
        <w:rPr>
          <w:rFonts w:ascii="Century Gothic" w:hAnsi="Century Gothic"/>
          <w:b/>
        </w:rPr>
      </w:pPr>
      <w:r w:rsidRPr="00893636">
        <w:rPr>
          <w:rFonts w:ascii="Century Gothic" w:hAnsi="Century Gothic"/>
          <w:b/>
        </w:rPr>
        <w:t>DURANTE LA ENTREVISTA</w:t>
      </w:r>
    </w:p>
    <w:p w14:paraId="72C7EC9C" w14:textId="77777777" w:rsidR="006A596B" w:rsidRPr="00893636" w:rsidRDefault="00F46677" w:rsidP="00893636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>No mastique chicle</w:t>
      </w:r>
    </w:p>
    <w:p w14:paraId="7ACD062B" w14:textId="77777777" w:rsidR="00F46677" w:rsidRPr="00893636" w:rsidRDefault="00F46677" w:rsidP="00893636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>Coloque su celular en silencio.</w:t>
      </w:r>
    </w:p>
    <w:p w14:paraId="2672A1C6" w14:textId="3DD1ADED" w:rsidR="00F969A0" w:rsidRDefault="00F969A0" w:rsidP="00893636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>A la hora de saludar, no de un apretón de manos ni muy fuerte ni muy débil, actúe de forma natural.</w:t>
      </w:r>
      <w:r w:rsidR="005C2879">
        <w:rPr>
          <w:rFonts w:ascii="Century Gothic" w:hAnsi="Century Gothic"/>
        </w:rPr>
        <w:t xml:space="preserve"> Si a entrevista es virtual, mantengase formal, sentado frente a la pantalla y en el centro de la misma, no mire otros íconos ni revise mensajes mientras habla. Mantenga la mirada en el entrevistador. </w:t>
      </w:r>
    </w:p>
    <w:p w14:paraId="16B4F00A" w14:textId="77777777" w:rsidR="00372123" w:rsidRDefault="00372123" w:rsidP="00893636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Lleve una copia del curriculum y sepa exactamente qué dice.</w:t>
      </w:r>
    </w:p>
    <w:p w14:paraId="36697192" w14:textId="77777777" w:rsidR="00BC3568" w:rsidRPr="00893636" w:rsidRDefault="00BC3568" w:rsidP="00893636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lastRenderedPageBreak/>
        <w:t xml:space="preserve">Entable una conversación con </w:t>
      </w:r>
      <w:r w:rsidR="00372123">
        <w:rPr>
          <w:rFonts w:ascii="Century Gothic" w:hAnsi="Century Gothic"/>
        </w:rPr>
        <w:t>la/</w:t>
      </w:r>
      <w:r w:rsidRPr="00893636">
        <w:rPr>
          <w:rFonts w:ascii="Century Gothic" w:hAnsi="Century Gothic"/>
        </w:rPr>
        <w:t xml:space="preserve">el entrevistador sobre la compañía, el sector en el que esta desarrolla su actividad y los servicios que ofrecen. </w:t>
      </w:r>
    </w:p>
    <w:p w14:paraId="0636C1E3" w14:textId="77777777" w:rsidR="00F969A0" w:rsidRDefault="00F969A0" w:rsidP="00893636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>Utilice siempre un lenguaje formal, no cruce la línea de la confianza.</w:t>
      </w:r>
      <w:r w:rsidR="00372123">
        <w:rPr>
          <w:rFonts w:ascii="Century Gothic" w:hAnsi="Century Gothic"/>
        </w:rPr>
        <w:t xml:space="preserve"> No comente lo que no le pregunten, ni asuntos personales.</w:t>
      </w:r>
    </w:p>
    <w:p w14:paraId="7DB8DEC1" w14:textId="77777777" w:rsidR="00EA30B2" w:rsidRPr="00893636" w:rsidRDefault="00EA30B2" w:rsidP="00893636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>Cuide su lenguaje corporal, este puede expresar más sobre tu personalidad de lo que dices. Adopta una postura erguida. Nada peor que andar encorvado, ya que refleja flojera, indecisión, y falta de profesionalismo. Evita todo tipo de movimientos nerviosos con tus manos o pies. Sonríe. Los empleadores siempre prefieren un candidato alegre y entusiasta que a una persona aparentemente hostil o estresada. Sin embargo, trata de no excederte. Las sonrisas falsas y el humor forzado tampoco son recomendables.</w:t>
      </w:r>
    </w:p>
    <w:p w14:paraId="38468248" w14:textId="77777777" w:rsidR="00BC3568" w:rsidRPr="00893636" w:rsidRDefault="00BC3568" w:rsidP="00893636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 xml:space="preserve">No responda o comente nada que no le pregunten, tampoco comente aspectos personales. </w:t>
      </w:r>
    </w:p>
    <w:p w14:paraId="0400DADA" w14:textId="77777777" w:rsidR="00BC3568" w:rsidRPr="00893636" w:rsidRDefault="00BC3568" w:rsidP="00893636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 xml:space="preserve">Muestre interés sobre el puesto de trabajo, y haga preguntas que muestren su conocimiento y dominio sobre el mismo. </w:t>
      </w:r>
    </w:p>
    <w:p w14:paraId="2FD896BE" w14:textId="77777777" w:rsidR="00BC3568" w:rsidRDefault="006A596B" w:rsidP="00893636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>Pregunte sobre la posible fecha de incorporación.</w:t>
      </w:r>
    </w:p>
    <w:p w14:paraId="231BBDAF" w14:textId="77777777" w:rsidR="006A596B" w:rsidRPr="00893636" w:rsidRDefault="006A596B" w:rsidP="00893636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 xml:space="preserve">Muestre interés por conocer la cultura y ambiente de trabajo de la empresa. </w:t>
      </w:r>
    </w:p>
    <w:p w14:paraId="7A48A110" w14:textId="77777777" w:rsidR="006A596B" w:rsidRPr="00893636" w:rsidRDefault="006A596B" w:rsidP="00893636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 xml:space="preserve">No dude en preguntar sobre el lugar y horario de trabajo, así como por la remuneración que están estimando para ese puesto de trabajo. </w:t>
      </w:r>
    </w:p>
    <w:p w14:paraId="4F57CF62" w14:textId="77777777" w:rsidR="006A596B" w:rsidRPr="00893636" w:rsidRDefault="006A596B" w:rsidP="00893636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>Pregunte si la compañía ofrece planes de formación.</w:t>
      </w:r>
    </w:p>
    <w:p w14:paraId="76BBC415" w14:textId="77777777" w:rsidR="00EA30B2" w:rsidRDefault="00EA30B2" w:rsidP="00893636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>Al finalizar la entrevista a</w:t>
      </w:r>
      <w:r w:rsidR="00F50B69" w:rsidRPr="00893636">
        <w:rPr>
          <w:rFonts w:ascii="Century Gothic" w:hAnsi="Century Gothic"/>
        </w:rPr>
        <w:t>gradezca</w:t>
      </w:r>
      <w:r w:rsidRPr="00893636">
        <w:rPr>
          <w:rFonts w:ascii="Century Gothic" w:hAnsi="Century Gothic"/>
        </w:rPr>
        <w:t>, vuelv</w:t>
      </w:r>
      <w:r w:rsidR="00F50B69" w:rsidRPr="00893636">
        <w:rPr>
          <w:rFonts w:ascii="Century Gothic" w:hAnsi="Century Gothic"/>
        </w:rPr>
        <w:t>a a expresar s</w:t>
      </w:r>
      <w:r w:rsidRPr="00893636">
        <w:rPr>
          <w:rFonts w:ascii="Century Gothic" w:hAnsi="Century Gothic"/>
        </w:rPr>
        <w:t>u interés por trabajar con ellos, y sal</w:t>
      </w:r>
      <w:r w:rsidR="00F50B69" w:rsidRPr="00893636">
        <w:rPr>
          <w:rFonts w:ascii="Century Gothic" w:hAnsi="Century Gothic"/>
        </w:rPr>
        <w:t>ga</w:t>
      </w:r>
      <w:r w:rsidRPr="00893636">
        <w:rPr>
          <w:rFonts w:ascii="Century Gothic" w:hAnsi="Century Gothic"/>
        </w:rPr>
        <w:t xml:space="preserve"> del lugar. En un momento apropiado, píd</w:t>
      </w:r>
      <w:r w:rsidR="00F50B69" w:rsidRPr="00893636">
        <w:rPr>
          <w:rFonts w:ascii="Century Gothic" w:hAnsi="Century Gothic"/>
        </w:rPr>
        <w:t>a</w:t>
      </w:r>
      <w:r w:rsidRPr="00893636">
        <w:rPr>
          <w:rFonts w:ascii="Century Gothic" w:hAnsi="Century Gothic"/>
        </w:rPr>
        <w:t xml:space="preserve">le a uno de los entrevistadores que </w:t>
      </w:r>
      <w:r w:rsidR="00F50B69" w:rsidRPr="00893636">
        <w:rPr>
          <w:rFonts w:ascii="Century Gothic" w:hAnsi="Century Gothic"/>
        </w:rPr>
        <w:t>l</w:t>
      </w:r>
      <w:r w:rsidRPr="00893636">
        <w:rPr>
          <w:rFonts w:ascii="Century Gothic" w:hAnsi="Century Gothic"/>
        </w:rPr>
        <w:t xml:space="preserve">e </w:t>
      </w:r>
      <w:r w:rsidR="000D39C6" w:rsidRPr="00893636">
        <w:rPr>
          <w:rFonts w:ascii="Century Gothic" w:hAnsi="Century Gothic"/>
        </w:rPr>
        <w:t>dé</w:t>
      </w:r>
      <w:r w:rsidRPr="00893636">
        <w:rPr>
          <w:rFonts w:ascii="Century Gothic" w:hAnsi="Century Gothic"/>
        </w:rPr>
        <w:t xml:space="preserve"> una tarjeta de presentación. </w:t>
      </w:r>
    </w:p>
    <w:p w14:paraId="66B81F71" w14:textId="77777777" w:rsidR="00F46677" w:rsidRPr="00893636" w:rsidRDefault="00F46677" w:rsidP="00893636">
      <w:pPr>
        <w:spacing w:line="360" w:lineRule="auto"/>
        <w:ind w:left="360"/>
        <w:jc w:val="both"/>
        <w:rPr>
          <w:rFonts w:ascii="Century Gothic" w:hAnsi="Century Gothic"/>
          <w:b/>
        </w:rPr>
      </w:pPr>
      <w:r w:rsidRPr="00893636">
        <w:rPr>
          <w:rFonts w:ascii="Century Gothic" w:hAnsi="Century Gothic"/>
          <w:b/>
        </w:rPr>
        <w:t>OTROS TIPS</w:t>
      </w:r>
    </w:p>
    <w:p w14:paraId="409B267D" w14:textId="646540FB" w:rsidR="006C6BA8" w:rsidRPr="00893636" w:rsidRDefault="00F46677" w:rsidP="0089363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>En caso de que la entrevista se realice de forma remota, es decir por teleconferencia, asegúrese de tener listo con anticipación los dispositivos tecnológicos necesarios p</w:t>
      </w:r>
      <w:r w:rsidR="00372123">
        <w:rPr>
          <w:rFonts w:ascii="Century Gothic" w:hAnsi="Century Gothic"/>
        </w:rPr>
        <w:t>ara llevarla a cabo, tales como:</w:t>
      </w:r>
      <w:r w:rsidRPr="00893636">
        <w:rPr>
          <w:rFonts w:ascii="Century Gothic" w:hAnsi="Century Gothic"/>
        </w:rPr>
        <w:t xml:space="preserve"> computadora con </w:t>
      </w:r>
      <w:r w:rsidRPr="005C2879">
        <w:rPr>
          <w:rFonts w:ascii="Century Gothic" w:hAnsi="Century Gothic"/>
          <w:u w:val="single"/>
        </w:rPr>
        <w:t>micrófono y cámara</w:t>
      </w:r>
      <w:r w:rsidRPr="00893636">
        <w:rPr>
          <w:rFonts w:ascii="Century Gothic" w:hAnsi="Century Gothic"/>
        </w:rPr>
        <w:t xml:space="preserve">, </w:t>
      </w:r>
      <w:r w:rsidR="005C2879">
        <w:rPr>
          <w:rFonts w:ascii="Century Gothic" w:hAnsi="Century Gothic"/>
        </w:rPr>
        <w:t xml:space="preserve">buen </w:t>
      </w:r>
      <w:r w:rsidRPr="00893636">
        <w:rPr>
          <w:rFonts w:ascii="Century Gothic" w:hAnsi="Century Gothic"/>
        </w:rPr>
        <w:t xml:space="preserve">acceso </w:t>
      </w:r>
      <w:r w:rsidR="006C6BA8" w:rsidRPr="00893636">
        <w:rPr>
          <w:rFonts w:ascii="Century Gothic" w:hAnsi="Century Gothic"/>
        </w:rPr>
        <w:t xml:space="preserve">a internet, </w:t>
      </w:r>
      <w:r w:rsidR="005C2879">
        <w:rPr>
          <w:rFonts w:ascii="Century Gothic" w:hAnsi="Century Gothic"/>
        </w:rPr>
        <w:t xml:space="preserve">plataforma instalada, </w:t>
      </w:r>
      <w:r w:rsidR="006C6BA8" w:rsidRPr="00893636">
        <w:rPr>
          <w:rFonts w:ascii="Century Gothic" w:hAnsi="Century Gothic"/>
        </w:rPr>
        <w:t>entre otros.</w:t>
      </w:r>
      <w:bookmarkStart w:id="0" w:name="_GoBack"/>
      <w:bookmarkEnd w:id="0"/>
    </w:p>
    <w:p w14:paraId="1B206D98" w14:textId="77777777" w:rsidR="00EA30B2" w:rsidRPr="00893636" w:rsidRDefault="00EA30B2" w:rsidP="0089363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 xml:space="preserve">Conteste las preguntas cuidadosamente y honestamente. </w:t>
      </w:r>
    </w:p>
    <w:p w14:paraId="46190E13" w14:textId="77777777" w:rsidR="00EA30B2" w:rsidRDefault="00EA30B2" w:rsidP="0089363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</w:rPr>
        <w:t>Cuando sea necesario, tóm</w:t>
      </w:r>
      <w:r w:rsidR="00F50B69" w:rsidRPr="00893636">
        <w:rPr>
          <w:rFonts w:ascii="Century Gothic" w:hAnsi="Century Gothic"/>
        </w:rPr>
        <w:t>ese un</w:t>
      </w:r>
      <w:r w:rsidRPr="00893636">
        <w:rPr>
          <w:rFonts w:ascii="Century Gothic" w:hAnsi="Century Gothic"/>
        </w:rPr>
        <w:t xml:space="preserve"> tiempo para pensar en la respuesta.</w:t>
      </w:r>
    </w:p>
    <w:p w14:paraId="4BFF6F8D" w14:textId="124DD42F" w:rsidR="00C011C6" w:rsidRPr="00893636" w:rsidRDefault="00C011C6" w:rsidP="0089363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Lleve pensado que va a decir si le preguntan porqué se retiró de su trabajo anterior.</w:t>
      </w:r>
    </w:p>
    <w:p w14:paraId="4A3DCF09" w14:textId="77777777" w:rsidR="00F50B69" w:rsidRDefault="00CB3E87" w:rsidP="0089363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</w:rPr>
      </w:pPr>
      <w:r w:rsidRPr="00893636">
        <w:rPr>
          <w:rFonts w:ascii="Century Gothic" w:hAnsi="Century Gothic"/>
          <w:bCs/>
        </w:rPr>
        <w:t>No hable</w:t>
      </w:r>
      <w:r w:rsidR="00F50B69" w:rsidRPr="00893636">
        <w:rPr>
          <w:rFonts w:ascii="Century Gothic" w:hAnsi="Century Gothic"/>
          <w:bCs/>
        </w:rPr>
        <w:t xml:space="preserve"> mal de tu empleador anterior: </w:t>
      </w:r>
      <w:r w:rsidRPr="00893636">
        <w:rPr>
          <w:rFonts w:ascii="Century Gothic" w:hAnsi="Century Gothic"/>
        </w:rPr>
        <w:t>Cuando le pregunten por qué salió de s</w:t>
      </w:r>
      <w:r w:rsidR="00F50B69" w:rsidRPr="00893636">
        <w:rPr>
          <w:rFonts w:ascii="Century Gothic" w:hAnsi="Century Gothic"/>
        </w:rPr>
        <w:t>u empleo anterior</w:t>
      </w:r>
      <w:r w:rsidRPr="00893636">
        <w:rPr>
          <w:rFonts w:ascii="Century Gothic" w:hAnsi="Century Gothic"/>
        </w:rPr>
        <w:t xml:space="preserve">, </w:t>
      </w:r>
      <w:r w:rsidR="00F50B69" w:rsidRPr="00893636">
        <w:rPr>
          <w:rFonts w:ascii="Century Gothic" w:hAnsi="Century Gothic"/>
        </w:rPr>
        <w:t>s</w:t>
      </w:r>
      <w:r w:rsidRPr="00893636">
        <w:rPr>
          <w:rFonts w:ascii="Century Gothic" w:hAnsi="Century Gothic"/>
        </w:rPr>
        <w:t>ea sincero, pero si tuvo algú</w:t>
      </w:r>
      <w:r w:rsidR="00F50B69" w:rsidRPr="00893636">
        <w:rPr>
          <w:rFonts w:ascii="Century Gothic" w:hAnsi="Century Gothic"/>
        </w:rPr>
        <w:t xml:space="preserve">n </w:t>
      </w:r>
      <w:r w:rsidRPr="00893636">
        <w:rPr>
          <w:rFonts w:ascii="Century Gothic" w:hAnsi="Century Gothic"/>
        </w:rPr>
        <w:t>roce con su jefe directo no se queje</w:t>
      </w:r>
      <w:r w:rsidR="00F50B69" w:rsidRPr="00893636">
        <w:rPr>
          <w:rFonts w:ascii="Century Gothic" w:hAnsi="Century Gothic"/>
        </w:rPr>
        <w:t xml:space="preserve"> de esos malos am</w:t>
      </w:r>
      <w:r w:rsidRPr="00893636">
        <w:rPr>
          <w:rFonts w:ascii="Century Gothic" w:hAnsi="Century Gothic"/>
        </w:rPr>
        <w:t xml:space="preserve">bientes laborales. </w:t>
      </w:r>
      <w:r w:rsidR="00F50B69" w:rsidRPr="00893636">
        <w:rPr>
          <w:rFonts w:ascii="Century Gothic" w:hAnsi="Century Gothic"/>
        </w:rPr>
        <w:t>No cree un ambiente de “buzón de quejas y sugerencias”.</w:t>
      </w:r>
    </w:p>
    <w:p w14:paraId="4ED1B882" w14:textId="71A102CF" w:rsidR="00C011C6" w:rsidRDefault="00C011C6" w:rsidP="0089363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Piense en adjtivos que lo describan a usted mismo y a su estilo de trabajo.</w:t>
      </w:r>
    </w:p>
    <w:p w14:paraId="03BB9828" w14:textId="4CA598FE" w:rsidR="00C011C6" w:rsidRDefault="00C011C6" w:rsidP="0089363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Prepare unas respuestas sobre Porqué lo contrataríamos a usted?</w:t>
      </w:r>
    </w:p>
    <w:p w14:paraId="07EB1DEC" w14:textId="61E78B73" w:rsidR="00C011C6" w:rsidRPr="00893636" w:rsidRDefault="00C011C6" w:rsidP="00893636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Piense en una expectativa salarial por si le preguntan.</w:t>
      </w:r>
    </w:p>
    <w:p w14:paraId="403C67D5" w14:textId="77777777" w:rsidR="00F50B69" w:rsidRPr="00893636" w:rsidRDefault="00F50B69" w:rsidP="00893636">
      <w:pPr>
        <w:pStyle w:val="Prrafodelista"/>
        <w:spacing w:line="360" w:lineRule="auto"/>
        <w:jc w:val="both"/>
        <w:rPr>
          <w:rFonts w:ascii="Century Gothic" w:hAnsi="Century Gothic"/>
        </w:rPr>
      </w:pPr>
    </w:p>
    <w:sectPr w:rsidR="00F50B69" w:rsidRPr="00893636" w:rsidSect="000F0A68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6664C" w14:textId="77777777" w:rsidR="00B80AAC" w:rsidRDefault="00B80AAC" w:rsidP="00BE798B">
      <w:pPr>
        <w:spacing w:after="0" w:line="240" w:lineRule="auto"/>
      </w:pPr>
      <w:r>
        <w:separator/>
      </w:r>
    </w:p>
  </w:endnote>
  <w:endnote w:type="continuationSeparator" w:id="0">
    <w:p w14:paraId="7401BDA7" w14:textId="77777777" w:rsidR="00B80AAC" w:rsidRDefault="00B80AAC" w:rsidP="00BE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E7A30" w14:textId="77777777" w:rsidR="00B80AAC" w:rsidRDefault="00B80AAC" w:rsidP="00BE798B">
      <w:pPr>
        <w:spacing w:after="0" w:line="240" w:lineRule="auto"/>
      </w:pPr>
      <w:r>
        <w:separator/>
      </w:r>
    </w:p>
  </w:footnote>
  <w:footnote w:type="continuationSeparator" w:id="0">
    <w:p w14:paraId="2207914B" w14:textId="77777777" w:rsidR="00B80AAC" w:rsidRDefault="00B80AAC" w:rsidP="00BE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67231" w14:textId="77777777" w:rsidR="009F2E56" w:rsidRDefault="009F2E56">
    <w:pPr>
      <w:pStyle w:val="Encabezado"/>
    </w:pPr>
    <w:r w:rsidRPr="00BE798B">
      <w:rPr>
        <w:noProof/>
        <w:color w:val="FFFFFF" w:themeColor="background1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32188" wp14:editId="5CBA39F8">
              <wp:simplePos x="0" y="0"/>
              <wp:positionH relativeFrom="column">
                <wp:posOffset>-457200</wp:posOffset>
              </wp:positionH>
              <wp:positionV relativeFrom="paragraph">
                <wp:posOffset>-440690</wp:posOffset>
              </wp:positionV>
              <wp:extent cx="7776000" cy="414068"/>
              <wp:effectExtent l="0" t="0" r="0" b="508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6000" cy="414068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4EB795" w14:textId="77777777" w:rsidR="009F2E56" w:rsidRPr="00BE798B" w:rsidRDefault="00082248" w:rsidP="00BE798B">
                          <w:pPr>
                            <w:rPr>
                              <w:rFonts w:ascii="Century Gothic" w:hAnsi="Century Gothic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36"/>
                            </w:rPr>
                            <w:t>TIPS ENTREVISTA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ángulo 1" o:spid="_x0000_s1026" style="position:absolute;margin-left:-36pt;margin-top:-34.7pt;width:612.3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" fillcolor="#002060" stroked="f" strokeweight="1pt">
              <v:textbox>
                <w:txbxContent>
                  <w:p w:rsidR="009F2E56" w:rsidRPr="00BE798B" w:rsidRDefault="00082248" w:rsidP="00BE798B">
                    <w:pPr>
                      <w:rPr>
                        <w:rFonts w:ascii="Century Gothic" w:hAnsi="Century Gothic"/>
                        <w:b/>
                        <w:sz w:val="36"/>
                      </w:rPr>
                    </w:pPr>
                    <w:r>
                      <w:rPr>
                        <w:rFonts w:ascii="Century Gothic" w:hAnsi="Century Gothic"/>
                        <w:b/>
                        <w:sz w:val="36"/>
                      </w:rPr>
                      <w:t>TIPS ENTREVISTA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7E8B"/>
    <w:multiLevelType w:val="hybridMultilevel"/>
    <w:tmpl w:val="C60EAC2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48AC"/>
    <w:multiLevelType w:val="hybridMultilevel"/>
    <w:tmpl w:val="7518B502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1C9A"/>
    <w:multiLevelType w:val="hybridMultilevel"/>
    <w:tmpl w:val="169E19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67EF"/>
    <w:multiLevelType w:val="hybridMultilevel"/>
    <w:tmpl w:val="1BF60D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83D63"/>
    <w:multiLevelType w:val="hybridMultilevel"/>
    <w:tmpl w:val="2438C0F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C1BDD"/>
    <w:multiLevelType w:val="hybridMultilevel"/>
    <w:tmpl w:val="7E74CFF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F4BFC"/>
    <w:multiLevelType w:val="hybridMultilevel"/>
    <w:tmpl w:val="7096A28A"/>
    <w:lvl w:ilvl="0" w:tplc="1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140568"/>
    <w:multiLevelType w:val="multilevel"/>
    <w:tmpl w:val="3616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40BF4"/>
    <w:multiLevelType w:val="hybridMultilevel"/>
    <w:tmpl w:val="89309A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D5814"/>
    <w:multiLevelType w:val="hybridMultilevel"/>
    <w:tmpl w:val="6BC85B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2DB0"/>
    <w:multiLevelType w:val="hybridMultilevel"/>
    <w:tmpl w:val="63ECB94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20865"/>
    <w:multiLevelType w:val="hybridMultilevel"/>
    <w:tmpl w:val="846812F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F55AC"/>
    <w:multiLevelType w:val="hybridMultilevel"/>
    <w:tmpl w:val="F98CF6C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0713C"/>
    <w:multiLevelType w:val="hybridMultilevel"/>
    <w:tmpl w:val="A4B41A3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D2FEF"/>
    <w:multiLevelType w:val="hybridMultilevel"/>
    <w:tmpl w:val="2C88B75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953DA"/>
    <w:multiLevelType w:val="hybridMultilevel"/>
    <w:tmpl w:val="439655B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63E1A"/>
    <w:multiLevelType w:val="hybridMultilevel"/>
    <w:tmpl w:val="734EEBF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A3F0E"/>
    <w:multiLevelType w:val="multilevel"/>
    <w:tmpl w:val="801C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D60455"/>
    <w:multiLevelType w:val="hybridMultilevel"/>
    <w:tmpl w:val="BF4419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D35CA"/>
    <w:multiLevelType w:val="hybridMultilevel"/>
    <w:tmpl w:val="750CB5B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17"/>
  </w:num>
  <w:num w:numId="8">
    <w:abstractNumId w:val="12"/>
  </w:num>
  <w:num w:numId="9">
    <w:abstractNumId w:val="4"/>
  </w:num>
  <w:num w:numId="10">
    <w:abstractNumId w:val="3"/>
  </w:num>
  <w:num w:numId="11">
    <w:abstractNumId w:val="9"/>
  </w:num>
  <w:num w:numId="12">
    <w:abstractNumId w:val="8"/>
  </w:num>
  <w:num w:numId="13">
    <w:abstractNumId w:val="15"/>
  </w:num>
  <w:num w:numId="14">
    <w:abstractNumId w:val="18"/>
  </w:num>
  <w:num w:numId="15">
    <w:abstractNumId w:val="14"/>
  </w:num>
  <w:num w:numId="16">
    <w:abstractNumId w:val="0"/>
  </w:num>
  <w:num w:numId="17">
    <w:abstractNumId w:val="5"/>
  </w:num>
  <w:num w:numId="18">
    <w:abstractNumId w:val="1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EE"/>
    <w:rsid w:val="00082248"/>
    <w:rsid w:val="000D39C6"/>
    <w:rsid w:val="000F0A68"/>
    <w:rsid w:val="00101554"/>
    <w:rsid w:val="0010691D"/>
    <w:rsid w:val="002146F3"/>
    <w:rsid w:val="0024495E"/>
    <w:rsid w:val="00252B3E"/>
    <w:rsid w:val="00283BC1"/>
    <w:rsid w:val="002D474A"/>
    <w:rsid w:val="00372123"/>
    <w:rsid w:val="00382AEE"/>
    <w:rsid w:val="00460CC4"/>
    <w:rsid w:val="00482A93"/>
    <w:rsid w:val="004D62EE"/>
    <w:rsid w:val="005C2879"/>
    <w:rsid w:val="005D75FE"/>
    <w:rsid w:val="00634F1B"/>
    <w:rsid w:val="006A43A8"/>
    <w:rsid w:val="006A596B"/>
    <w:rsid w:val="006C6BA8"/>
    <w:rsid w:val="007D5F2F"/>
    <w:rsid w:val="007D6719"/>
    <w:rsid w:val="00843FF6"/>
    <w:rsid w:val="008474F5"/>
    <w:rsid w:val="00893636"/>
    <w:rsid w:val="008B7AB7"/>
    <w:rsid w:val="008F37BE"/>
    <w:rsid w:val="009051E2"/>
    <w:rsid w:val="00963C42"/>
    <w:rsid w:val="009B43EF"/>
    <w:rsid w:val="009C4C7E"/>
    <w:rsid w:val="009C6A4D"/>
    <w:rsid w:val="009F2E56"/>
    <w:rsid w:val="00A03D76"/>
    <w:rsid w:val="00AB6E60"/>
    <w:rsid w:val="00AE3E61"/>
    <w:rsid w:val="00B05EEE"/>
    <w:rsid w:val="00B80AAC"/>
    <w:rsid w:val="00B86DAE"/>
    <w:rsid w:val="00BB3B1E"/>
    <w:rsid w:val="00BC3568"/>
    <w:rsid w:val="00BC4A97"/>
    <w:rsid w:val="00BE798B"/>
    <w:rsid w:val="00BF4AE9"/>
    <w:rsid w:val="00C011C6"/>
    <w:rsid w:val="00CB3E87"/>
    <w:rsid w:val="00CC3C35"/>
    <w:rsid w:val="00D25E09"/>
    <w:rsid w:val="00E00DE5"/>
    <w:rsid w:val="00E30066"/>
    <w:rsid w:val="00E32B73"/>
    <w:rsid w:val="00E52CD8"/>
    <w:rsid w:val="00EA30B2"/>
    <w:rsid w:val="00F46677"/>
    <w:rsid w:val="00F50B69"/>
    <w:rsid w:val="00F6474D"/>
    <w:rsid w:val="00F6603D"/>
    <w:rsid w:val="00F85933"/>
    <w:rsid w:val="00F8675A"/>
    <w:rsid w:val="00F969A0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124E2E"/>
  <w15:docId w15:val="{CB983EC4-A7D4-C34D-8C21-893E0FCE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7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798B"/>
  </w:style>
  <w:style w:type="paragraph" w:styleId="Piedepgina">
    <w:name w:val="footer"/>
    <w:basedOn w:val="Normal"/>
    <w:link w:val="PiedepginaCar"/>
    <w:uiPriority w:val="99"/>
    <w:unhideWhenUsed/>
    <w:rsid w:val="00BE79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98B"/>
  </w:style>
  <w:style w:type="paragraph" w:styleId="Prrafodelista">
    <w:name w:val="List Paragraph"/>
    <w:basedOn w:val="Normal"/>
    <w:uiPriority w:val="34"/>
    <w:qFormat/>
    <w:rsid w:val="006A43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F50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497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3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94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8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624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6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5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456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97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9506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8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2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81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09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8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1563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0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9710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4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84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2984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6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548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6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28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83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19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8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2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1038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417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749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2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670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2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9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91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0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326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8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206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19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1265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3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22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9557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1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14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342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51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639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2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778</Words>
  <Characters>3892</Characters>
  <Application>Microsoft Office Word</Application>
  <DocSecurity>0</DocSecurity>
  <Lines>70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4625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Capra</dc:creator>
  <cp:keywords/>
  <dc:description/>
  <cp:lastModifiedBy>Microsoft Office User</cp:lastModifiedBy>
  <cp:revision>23</cp:revision>
  <cp:lastPrinted>2018-05-03T00:23:00Z</cp:lastPrinted>
  <dcterms:created xsi:type="dcterms:W3CDTF">2018-04-30T16:25:00Z</dcterms:created>
  <dcterms:modified xsi:type="dcterms:W3CDTF">2020-09-06T16:44:00Z</dcterms:modified>
  <cp:category/>
</cp:coreProperties>
</file>